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AB3BB60" w:rsidR="004C162F" w:rsidRPr="00291884" w:rsidRDefault="004C162F" w:rsidP="004C162F">
      <w:pPr>
        <w:tabs>
          <w:tab w:val="left" w:pos="840"/>
          <w:tab w:val="right" w:pos="9900"/>
        </w:tabs>
        <w:rPr>
          <w:b/>
          <w:bCs/>
          <w:color w:val="000000" w:themeColor="text1"/>
          <w:sz w:val="22"/>
          <w:szCs w:val="22"/>
          <w:lang w:val="uk-UA"/>
        </w:rPr>
      </w:pPr>
      <w:r w:rsidRPr="2683086C">
        <w:rPr>
          <w:b/>
          <w:bCs/>
          <w:sz w:val="22"/>
          <w:szCs w:val="22"/>
        </w:rPr>
        <w:t>м. Київ</w:t>
      </w:r>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291884">
        <w:rPr>
          <w:b/>
          <w:bCs/>
          <w:color w:val="000000" w:themeColor="text1"/>
          <w:sz w:val="22"/>
          <w:szCs w:val="22"/>
          <w:lang w:val="uk-UA"/>
        </w:rPr>
        <w:t>«</w:t>
      </w:r>
      <w:r w:rsidR="00247FB8">
        <w:rPr>
          <w:b/>
          <w:bCs/>
          <w:color w:val="000000" w:themeColor="text1"/>
          <w:sz w:val="22"/>
          <w:szCs w:val="22"/>
          <w:lang w:val="uk-UA"/>
        </w:rPr>
        <w:t>19</w:t>
      </w:r>
      <w:r w:rsidR="00291884" w:rsidRPr="00291884">
        <w:rPr>
          <w:b/>
          <w:bCs/>
          <w:color w:val="000000" w:themeColor="text1"/>
          <w:sz w:val="22"/>
          <w:szCs w:val="22"/>
          <w:lang w:val="uk-UA"/>
        </w:rPr>
        <w:t>»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6D2A7DFF"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r w:rsidR="0084399F" w:rsidRPr="0084399F">
        <w:rPr>
          <w:b/>
          <w:color w:val="000000" w:themeColor="text1"/>
          <w:sz w:val="22"/>
          <w:szCs w:val="22"/>
          <w:lang w:val="uk-UA"/>
        </w:rPr>
        <w:t>2</w:t>
      </w:r>
      <w:r w:rsidR="0037706B">
        <w:rPr>
          <w:b/>
          <w:color w:val="000000" w:themeColor="text1"/>
          <w:sz w:val="22"/>
          <w:szCs w:val="22"/>
          <w:lang w:val="uk-UA"/>
        </w:rPr>
        <w:t>1</w:t>
      </w:r>
      <w:r w:rsidR="00F9144F" w:rsidRPr="0084399F">
        <w:rPr>
          <w:b/>
          <w:color w:val="000000" w:themeColor="text1"/>
          <w:sz w:val="22"/>
          <w:szCs w:val="22"/>
          <w:lang w:val="en-US"/>
        </w:rPr>
        <w:t>/2025-</w:t>
      </w:r>
      <w:r w:rsidR="0084399F" w:rsidRPr="0084399F">
        <w:rPr>
          <w:b/>
          <w:color w:val="000000" w:themeColor="text1"/>
          <w:sz w:val="22"/>
          <w:szCs w:val="22"/>
          <w:lang w:val="uk-UA"/>
        </w:rPr>
        <w:t>ГССП</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4AFAB906" w:rsidR="004647AE" w:rsidRPr="00247FB8" w:rsidRDefault="00A84B49" w:rsidP="00A84B49">
      <w:pPr>
        <w:ind w:firstLine="708"/>
        <w:jc w:val="both"/>
        <w:rPr>
          <w:b/>
          <w:bCs/>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bookmarkStart w:id="0" w:name="_Hlk151383416"/>
      <w:r w:rsidR="00247FB8" w:rsidRPr="00247FB8">
        <w:rPr>
          <w:b/>
          <w:bCs/>
          <w:sz w:val="22"/>
          <w:szCs w:val="22"/>
          <w:lang w:val="uk-UA"/>
        </w:rPr>
        <w:t xml:space="preserve">послуг з </w:t>
      </w:r>
      <w:bookmarkEnd w:id="0"/>
      <w:r w:rsidR="00247FB8" w:rsidRPr="00247FB8">
        <w:rPr>
          <w:b/>
          <w:bCs/>
          <w:sz w:val="22"/>
          <w:szCs w:val="22"/>
          <w:lang w:val="uk-UA"/>
        </w:rPr>
        <w:t>організації та проведення заходів</w:t>
      </w:r>
      <w:r w:rsidR="0055546D">
        <w:rPr>
          <w:b/>
          <w:bCs/>
          <w:sz w:val="22"/>
          <w:szCs w:val="22"/>
          <w:lang w:val="uk-UA"/>
        </w:rPr>
        <w:t xml:space="preserve"> в м. </w:t>
      </w:r>
      <w:r w:rsidR="0037706B">
        <w:rPr>
          <w:b/>
          <w:bCs/>
          <w:sz w:val="22"/>
          <w:szCs w:val="22"/>
          <w:lang w:val="uk-UA"/>
        </w:rPr>
        <w:t>Вишгород</w:t>
      </w:r>
      <w:r w:rsidR="0055546D">
        <w:rPr>
          <w:b/>
          <w:bCs/>
          <w:sz w:val="22"/>
          <w:szCs w:val="22"/>
          <w:lang w:val="uk-UA"/>
        </w:rPr>
        <w:t xml:space="preserve"> Київської області</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r w:rsidRPr="00E11231">
              <w:rPr>
                <w:b/>
                <w:bCs/>
                <w:spacing w:val="-6"/>
                <w:sz w:val="22"/>
                <w:szCs w:val="22"/>
              </w:rPr>
              <w:t>Назва</w:t>
            </w:r>
          </w:p>
        </w:tc>
        <w:tc>
          <w:tcPr>
            <w:tcW w:w="2268" w:type="dxa"/>
          </w:tcPr>
          <w:p w14:paraId="2D212265" w14:textId="77777777" w:rsidR="00291884" w:rsidRPr="00E11231" w:rsidRDefault="00291884" w:rsidP="00240A3F">
            <w:pPr>
              <w:rPr>
                <w:b/>
                <w:bCs/>
                <w:spacing w:val="-6"/>
                <w:sz w:val="22"/>
                <w:szCs w:val="22"/>
              </w:rPr>
            </w:pPr>
            <w:r w:rsidRPr="00E11231">
              <w:rPr>
                <w:b/>
                <w:bCs/>
                <w:spacing w:val="-6"/>
                <w:sz w:val="22"/>
                <w:szCs w:val="22"/>
              </w:rPr>
              <w:t>Кількість</w:t>
            </w:r>
          </w:p>
        </w:tc>
        <w:tc>
          <w:tcPr>
            <w:tcW w:w="4819" w:type="dxa"/>
          </w:tcPr>
          <w:p w14:paraId="6B3159AD" w14:textId="77777777" w:rsidR="00291884" w:rsidRPr="00E11231" w:rsidRDefault="00291884" w:rsidP="00240A3F">
            <w:pPr>
              <w:jc w:val="center"/>
              <w:rPr>
                <w:b/>
                <w:bCs/>
                <w:spacing w:val="-6"/>
                <w:sz w:val="22"/>
                <w:szCs w:val="22"/>
              </w:rPr>
            </w:pPr>
            <w:r w:rsidRPr="00E11231">
              <w:rPr>
                <w:b/>
                <w:bCs/>
                <w:spacing w:val="-6"/>
                <w:sz w:val="22"/>
                <w:szCs w:val="22"/>
              </w:rPr>
              <w:t>Додаткова інформація</w:t>
            </w:r>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2CD83A2C" w:rsidR="00247FB8" w:rsidRPr="00247FB8"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247FB8">
              <w:rPr>
                <w:rFonts w:ascii="Times New Roman" w:hAnsi="Times New Roman" w:cs="Times New Roman"/>
                <w:bCs/>
                <w:sz w:val="22"/>
                <w:szCs w:val="22"/>
                <w:lang w:val="uk-UA" w:eastAsia="en-US"/>
              </w:rPr>
              <w:t xml:space="preserve">Послуги з організації заходів (проживання, конференц-сервіс та харчування), м. </w:t>
            </w:r>
            <w:r w:rsidR="0037706B">
              <w:rPr>
                <w:rFonts w:ascii="Times New Roman" w:hAnsi="Times New Roman" w:cs="Times New Roman"/>
                <w:bCs/>
                <w:sz w:val="22"/>
                <w:szCs w:val="22"/>
                <w:lang w:val="uk-UA" w:eastAsia="en-US"/>
              </w:rPr>
              <w:t>Вишгород Київської області</w:t>
            </w:r>
          </w:p>
        </w:tc>
        <w:tc>
          <w:tcPr>
            <w:tcW w:w="2268" w:type="dxa"/>
            <w:vAlign w:val="center"/>
          </w:tcPr>
          <w:p w14:paraId="3B429D55" w14:textId="0E6A0660"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Відповідно до потреб та заявок Замовника протягом 202</w:t>
            </w:r>
            <w:r>
              <w:rPr>
                <w:rFonts w:ascii="Times New Roman" w:hAnsi="Times New Roman" w:cs="Times New Roman"/>
                <w:bCs/>
                <w:spacing w:val="-6"/>
                <w:sz w:val="22"/>
                <w:szCs w:val="22"/>
                <w:lang w:val="uk-UA"/>
              </w:rPr>
              <w:t>5</w:t>
            </w:r>
            <w:r w:rsidRPr="00247FB8">
              <w:rPr>
                <w:rFonts w:ascii="Times New Roman" w:hAnsi="Times New Roman" w:cs="Times New Roman"/>
                <w:bCs/>
                <w:spacing w:val="-6"/>
                <w:sz w:val="22"/>
                <w:szCs w:val="22"/>
                <w:lang w:val="uk-UA"/>
              </w:rPr>
              <w:t xml:space="preserve"> року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22256ED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протягом 2025 року.</w:t>
      </w:r>
      <w:r w:rsidR="008255D0">
        <w:rPr>
          <w:b/>
          <w:sz w:val="22"/>
          <w:szCs w:val="22"/>
          <w:lang w:val="uk-UA"/>
        </w:rPr>
        <w:t xml:space="preserve"> </w:t>
      </w:r>
    </w:p>
    <w:p w14:paraId="7E1DBC81" w14:textId="142B5A87"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DC2725">
        <w:rPr>
          <w:lang w:val="uk-UA"/>
        </w:rPr>
        <w:t>Вишгород</w:t>
      </w:r>
      <w:r w:rsidR="00360D81" w:rsidRPr="00E11231">
        <w:t>,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786"/>
        <w:gridCol w:w="4775"/>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775"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lastRenderedPageBreak/>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002B5D9E"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5125F8">
        <w:rPr>
          <w:b/>
          <w:bCs/>
          <w:color w:val="000000"/>
          <w:sz w:val="22"/>
          <w:szCs w:val="22"/>
          <w:lang w:val="uk-UA" w:eastAsia="uk-UA"/>
        </w:rPr>
        <w:t>20</w:t>
      </w:r>
      <w:r w:rsidR="00B86987">
        <w:rPr>
          <w:b/>
          <w:bCs/>
          <w:color w:val="000000"/>
          <w:sz w:val="22"/>
          <w:szCs w:val="22"/>
          <w:lang w:val="uk-UA" w:eastAsia="uk-UA"/>
        </w:rPr>
        <w:t>.0</w:t>
      </w:r>
      <w:r w:rsidR="00360D81">
        <w:rPr>
          <w:b/>
          <w:bCs/>
          <w:color w:val="000000"/>
          <w:sz w:val="22"/>
          <w:szCs w:val="22"/>
          <w:lang w:val="uk-UA" w:eastAsia="uk-UA"/>
        </w:rPr>
        <w:t>2</w:t>
      </w:r>
      <w:r w:rsidR="00B86987">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48AD8930" w14:textId="27FB1AFA"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55546D">
        <w:rPr>
          <w:b/>
          <w:bCs/>
          <w:sz w:val="22"/>
          <w:szCs w:val="22"/>
          <w:lang w:val="uk-UA" w:eastAsia="uk-UA"/>
        </w:rPr>
        <w:t>21</w:t>
      </w:r>
      <w:r w:rsidR="00B86987" w:rsidRPr="00B86987">
        <w:rPr>
          <w:b/>
          <w:bCs/>
          <w:sz w:val="22"/>
          <w:szCs w:val="22"/>
          <w:lang w:val="uk-UA" w:eastAsia="uk-UA"/>
        </w:rPr>
        <w:t>.0</w:t>
      </w:r>
      <w:r w:rsidR="00360D81">
        <w:rPr>
          <w:b/>
          <w:bCs/>
          <w:sz w:val="22"/>
          <w:szCs w:val="22"/>
          <w:lang w:val="uk-UA" w:eastAsia="uk-UA"/>
        </w:rPr>
        <w:t>2</w:t>
      </w:r>
      <w:r w:rsidR="00B86987" w:rsidRPr="00B86987">
        <w:rPr>
          <w:b/>
          <w:bCs/>
          <w:sz w:val="22"/>
          <w:szCs w:val="22"/>
          <w:lang w:val="uk-UA" w:eastAsia="uk-UA"/>
        </w:rPr>
        <w:t>.2025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0AE049B6"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AC0864" w:rsidRPr="00AC0864">
        <w:rPr>
          <w:color w:val="FF0000"/>
          <w:sz w:val="22"/>
          <w:szCs w:val="22"/>
          <w:lang w:val="uk-UA"/>
        </w:rPr>
        <w:t>послуг з організації та проведення заходів</w:t>
      </w:r>
      <w:r w:rsidR="0055546D">
        <w:rPr>
          <w:color w:val="FF0000"/>
          <w:sz w:val="22"/>
          <w:szCs w:val="22"/>
          <w:lang w:val="uk-UA"/>
        </w:rPr>
        <w:t xml:space="preserve"> </w:t>
      </w:r>
      <w:r w:rsidR="0055546D" w:rsidRPr="0055546D">
        <w:rPr>
          <w:color w:val="FF0000"/>
          <w:sz w:val="22"/>
          <w:szCs w:val="22"/>
          <w:lang w:val="uk-UA"/>
        </w:rPr>
        <w:t xml:space="preserve">в м. </w:t>
      </w:r>
      <w:r w:rsidR="0037706B">
        <w:rPr>
          <w:color w:val="FF0000"/>
          <w:sz w:val="22"/>
          <w:szCs w:val="22"/>
          <w:lang w:val="uk-UA"/>
        </w:rPr>
        <w:t>Вишгород</w:t>
      </w:r>
      <w:r w:rsidR="0055546D" w:rsidRPr="0055546D">
        <w:rPr>
          <w:color w:val="FF0000"/>
          <w:sz w:val="22"/>
          <w:szCs w:val="22"/>
          <w:lang w:val="uk-UA"/>
        </w:rPr>
        <w:t xml:space="preserve"> Київської області</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lastRenderedPageBreak/>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72CB363A" w14:textId="76AED7EE" w:rsidR="00D85806" w:rsidRPr="00AE1EF2"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360D81" w:rsidRPr="002D7BC9" w14:paraId="3238E1E8" w14:textId="77777777" w:rsidTr="67AF1871">
        <w:tc>
          <w:tcPr>
            <w:tcW w:w="434" w:type="dxa"/>
            <w:vMerge w:val="restart"/>
            <w:shd w:val="clear" w:color="auto" w:fill="E7E6E6"/>
            <w:vAlign w:val="center"/>
          </w:tcPr>
          <w:p w14:paraId="78EC5198" w14:textId="7B037CB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w:t>
            </w:r>
          </w:p>
        </w:tc>
        <w:tc>
          <w:tcPr>
            <w:tcW w:w="2684" w:type="dxa"/>
            <w:vMerge w:val="restart"/>
            <w:shd w:val="clear" w:color="auto" w:fill="E7E6E6"/>
            <w:vAlign w:val="center"/>
          </w:tcPr>
          <w:p w14:paraId="1D031E3F" w14:textId="2DAF410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48ADD303"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360D81" w:rsidRPr="002D7BC9" w14:paraId="6B559D54" w14:textId="77777777" w:rsidTr="67AF1871">
        <w:tc>
          <w:tcPr>
            <w:tcW w:w="434" w:type="dxa"/>
            <w:vMerge/>
            <w:vAlign w:val="center"/>
          </w:tcPr>
          <w:p w14:paraId="4B3F4F95"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9D9AB48"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360D81" w:rsidRPr="002D7BC9" w14:paraId="66788092" w14:textId="77777777" w:rsidTr="00DC480C">
        <w:trPr>
          <w:trHeight w:val="193"/>
        </w:trPr>
        <w:tc>
          <w:tcPr>
            <w:tcW w:w="434" w:type="dxa"/>
            <w:shd w:val="clear" w:color="auto" w:fill="auto"/>
          </w:tcPr>
          <w:p w14:paraId="4E8194DA" w14:textId="27BA327A" w:rsidR="00360D81" w:rsidRPr="002D7BC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0730F91C" w:rsidR="00360D81" w:rsidRPr="002D7BC9"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38351837" w:rsidR="00360D81" w:rsidRPr="002D7BC9" w:rsidRDefault="00360D81" w:rsidP="00360D81">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sidR="00AC0864">
              <w:rPr>
                <w:rFonts w:ascii="Times New Roman" w:eastAsia="Times New Roman" w:hAnsi="Times New Roman" w:cs="Times New Roman"/>
                <w:bCs/>
                <w:spacing w:val="-4"/>
                <w:sz w:val="22"/>
                <w:szCs w:val="22"/>
                <w:lang w:val="uk-UA"/>
              </w:rPr>
              <w:t>8</w:t>
            </w:r>
            <w:r w:rsidRPr="004D12AF">
              <w:rPr>
                <w:rFonts w:ascii="Times New Roman" w:eastAsia="Times New Roman" w:hAnsi="Times New Roman" w:cs="Times New Roman"/>
                <w:bCs/>
                <w:spacing w:val="-4"/>
                <w:sz w:val="22"/>
                <w:szCs w:val="22"/>
                <w:lang w:val="uk-UA"/>
              </w:rPr>
              <w:t>0</w:t>
            </w:r>
          </w:p>
        </w:tc>
      </w:tr>
      <w:tr w:rsidR="00360D81" w:rsidRPr="002D7BC9" w14:paraId="4B6D7FAC" w14:textId="77777777" w:rsidTr="00B41661">
        <w:trPr>
          <w:trHeight w:val="855"/>
        </w:trPr>
        <w:tc>
          <w:tcPr>
            <w:tcW w:w="434" w:type="dxa"/>
            <w:shd w:val="clear" w:color="auto" w:fill="auto"/>
            <w:vAlign w:val="center"/>
          </w:tcPr>
          <w:p w14:paraId="37E95FE5" w14:textId="53ED7095"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3"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4810ED61"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 xml:space="preserve">Форма оплати за </w:t>
            </w:r>
            <w:r w:rsidR="00AC0864">
              <w:rPr>
                <w:rFonts w:ascii="Times New Roman" w:eastAsia="Times New Roman" w:hAnsi="Times New Roman" w:cs="Times New Roman"/>
                <w:bCs/>
                <w:spacing w:val="-4"/>
                <w:sz w:val="22"/>
                <w:szCs w:val="22"/>
                <w:lang w:val="uk-UA"/>
              </w:rPr>
              <w:t>надані послуги</w:t>
            </w:r>
          </w:p>
        </w:tc>
        <w:tc>
          <w:tcPr>
            <w:tcW w:w="3969" w:type="dxa"/>
            <w:shd w:val="clear" w:color="auto" w:fill="auto"/>
            <w:vAlign w:val="center"/>
          </w:tcPr>
          <w:p w14:paraId="2BE25CEA"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26133701"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4A31EB78" w:rsidR="00360D81" w:rsidRDefault="00360D81" w:rsidP="00360D81">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53A1F372"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r w:rsidR="00F9144F">
              <w:rPr>
                <w:rFonts w:ascii="Times New Roman" w:eastAsia="Times New Roman" w:hAnsi="Times New Roman" w:cs="Times New Roman"/>
                <w:bCs/>
                <w:spacing w:val="-4"/>
                <w:sz w:val="22"/>
                <w:szCs w:val="22"/>
                <w:lang w:val="uk-UA"/>
              </w:rPr>
              <w:t>0</w:t>
            </w:r>
          </w:p>
        </w:tc>
      </w:tr>
      <w:bookmarkEnd w:id="3"/>
      <w:tr w:rsidR="002A13C5" w:rsidRPr="002D7BC9" w14:paraId="76B9BD02" w14:textId="77777777" w:rsidTr="67AF1871">
        <w:tc>
          <w:tcPr>
            <w:tcW w:w="7087" w:type="dxa"/>
            <w:gridSpan w:val="3"/>
            <w:shd w:val="clear" w:color="auto" w:fill="D0CECE"/>
          </w:tcPr>
          <w:p w14:paraId="1FDDC528" w14:textId="77777777" w:rsidR="002A13C5" w:rsidRPr="00002C2E" w:rsidRDefault="002A13C5" w:rsidP="00171900">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77777777" w:rsidR="002A13C5" w:rsidRPr="00002C2E"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7735CC8" w14:textId="77777777" w:rsidR="00B41661" w:rsidRDefault="00B41661" w:rsidP="0037706B">
      <w:pPr>
        <w:pStyle w:val="af8"/>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60F83FB1"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55546D" w:rsidRPr="00247FB8">
        <w:rPr>
          <w:b/>
          <w:bCs/>
          <w:sz w:val="22"/>
          <w:szCs w:val="22"/>
          <w:lang w:val="uk-UA"/>
        </w:rPr>
        <w:t>послуг з організації та проведення заходів</w:t>
      </w:r>
      <w:r w:rsidR="0055546D">
        <w:rPr>
          <w:b/>
          <w:bCs/>
          <w:sz w:val="22"/>
          <w:szCs w:val="22"/>
          <w:lang w:val="uk-UA"/>
        </w:rPr>
        <w:t xml:space="preserve"> в м. </w:t>
      </w:r>
      <w:r w:rsidR="0037706B">
        <w:rPr>
          <w:b/>
          <w:bCs/>
          <w:sz w:val="22"/>
          <w:szCs w:val="22"/>
          <w:lang w:val="uk-UA"/>
        </w:rPr>
        <w:t>Вишгород</w:t>
      </w:r>
      <w:r w:rsidR="0055546D">
        <w:rPr>
          <w:b/>
          <w:bCs/>
          <w:sz w:val="22"/>
          <w:szCs w:val="22"/>
          <w:lang w:val="uk-UA"/>
        </w:rPr>
        <w:t xml:space="preserve"> Київської області</w:t>
      </w:r>
      <w:r w:rsidR="00B41661">
        <w:rPr>
          <w:b/>
          <w:bCs/>
          <w:sz w:val="22"/>
          <w:szCs w:val="22"/>
          <w:lang w:val="uk-UA"/>
        </w:rPr>
        <w:t>.</w:t>
      </w:r>
    </w:p>
    <w:tbl>
      <w:tblPr>
        <w:tblW w:w="10574"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4"/>
        <w:gridCol w:w="7140"/>
      </w:tblGrid>
      <w:tr w:rsidR="00EE2761" w14:paraId="6015C880" w14:textId="77777777" w:rsidTr="0055546D">
        <w:trPr>
          <w:trHeight w:val="150"/>
        </w:trPr>
        <w:tc>
          <w:tcPr>
            <w:tcW w:w="34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55546D">
        <w:trPr>
          <w:trHeight w:val="16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55546D">
        <w:trPr>
          <w:trHeight w:val="43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55546D">
        <w:trPr>
          <w:trHeight w:val="330"/>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55546D">
        <w:trPr>
          <w:trHeight w:val="405"/>
        </w:trPr>
        <w:tc>
          <w:tcPr>
            <w:tcW w:w="34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411"/>
        <w:gridCol w:w="1552"/>
        <w:gridCol w:w="1129"/>
        <w:gridCol w:w="1411"/>
        <w:gridCol w:w="1552"/>
        <w:gridCol w:w="1552"/>
      </w:tblGrid>
      <w:tr w:rsidR="0055546D" w:rsidRPr="00842D4F" w14:paraId="776ED2C3" w14:textId="77777777" w:rsidTr="002711C7">
        <w:trPr>
          <w:trHeight w:val="1565"/>
        </w:trPr>
        <w:tc>
          <w:tcPr>
            <w:tcW w:w="1580" w:type="dxa"/>
            <w:vAlign w:val="center"/>
          </w:tcPr>
          <w:p w14:paraId="1D891FB8" w14:textId="77777777" w:rsidR="0055546D" w:rsidRPr="00842D4F" w:rsidRDefault="0055546D" w:rsidP="002711C7">
            <w:pPr>
              <w:jc w:val="both"/>
              <w:rPr>
                <w:sz w:val="22"/>
                <w:szCs w:val="22"/>
                <w:lang w:val="uk-UA"/>
              </w:rPr>
            </w:pPr>
            <w:r w:rsidRPr="00842D4F">
              <w:rPr>
                <w:sz w:val="22"/>
                <w:szCs w:val="22"/>
                <w:lang w:val="uk-UA"/>
              </w:rPr>
              <w:t>Назва позиції</w:t>
            </w:r>
          </w:p>
        </w:tc>
        <w:tc>
          <w:tcPr>
            <w:tcW w:w="1411" w:type="dxa"/>
            <w:vAlign w:val="center"/>
          </w:tcPr>
          <w:p w14:paraId="30928CEB" w14:textId="77777777" w:rsidR="0055546D" w:rsidRPr="00842D4F" w:rsidRDefault="0055546D" w:rsidP="002711C7">
            <w:pPr>
              <w:jc w:val="both"/>
              <w:rPr>
                <w:sz w:val="22"/>
                <w:szCs w:val="22"/>
                <w:lang w:val="uk-UA"/>
              </w:rPr>
            </w:pPr>
            <w:r w:rsidRPr="00842D4F">
              <w:rPr>
                <w:sz w:val="22"/>
                <w:szCs w:val="22"/>
                <w:lang w:val="uk-UA"/>
              </w:rPr>
              <w:t>Одиниця виміру</w:t>
            </w:r>
          </w:p>
        </w:tc>
        <w:tc>
          <w:tcPr>
            <w:tcW w:w="1552" w:type="dxa"/>
            <w:vAlign w:val="center"/>
          </w:tcPr>
          <w:p w14:paraId="0134DA42" w14:textId="77777777" w:rsidR="0055546D" w:rsidRPr="00842D4F" w:rsidRDefault="0055546D" w:rsidP="002711C7">
            <w:pPr>
              <w:jc w:val="both"/>
              <w:rPr>
                <w:sz w:val="22"/>
                <w:szCs w:val="22"/>
                <w:lang w:val="uk-UA"/>
              </w:rPr>
            </w:pPr>
            <w:r w:rsidRPr="00842D4F">
              <w:rPr>
                <w:sz w:val="22"/>
                <w:szCs w:val="22"/>
                <w:lang w:val="uk-UA"/>
              </w:rPr>
              <w:t>Найменування</w:t>
            </w:r>
          </w:p>
        </w:tc>
        <w:tc>
          <w:tcPr>
            <w:tcW w:w="1129" w:type="dxa"/>
            <w:vAlign w:val="center"/>
          </w:tcPr>
          <w:p w14:paraId="63A5C302" w14:textId="0EB1CD30" w:rsidR="0055546D" w:rsidRPr="00842D4F" w:rsidRDefault="0055546D" w:rsidP="002711C7">
            <w:pPr>
              <w:jc w:val="both"/>
              <w:rPr>
                <w:sz w:val="22"/>
                <w:szCs w:val="22"/>
                <w:lang w:val="uk-UA"/>
              </w:rPr>
            </w:pPr>
            <w:r w:rsidRPr="00842D4F">
              <w:rPr>
                <w:sz w:val="22"/>
                <w:szCs w:val="22"/>
                <w:lang w:val="uk-UA"/>
              </w:rPr>
              <w:t xml:space="preserve">Кількість днів/ночей/ годин / </w:t>
            </w:r>
            <w:r w:rsidR="005F0390">
              <w:rPr>
                <w:sz w:val="22"/>
                <w:szCs w:val="22"/>
                <w:lang w:val="uk-UA"/>
              </w:rPr>
              <w:t>порція</w:t>
            </w:r>
          </w:p>
        </w:tc>
        <w:tc>
          <w:tcPr>
            <w:tcW w:w="1411" w:type="dxa"/>
          </w:tcPr>
          <w:p w14:paraId="693703EF" w14:textId="77777777" w:rsidR="0055546D" w:rsidRPr="00842D4F" w:rsidRDefault="0055546D" w:rsidP="002711C7">
            <w:pPr>
              <w:jc w:val="both"/>
              <w:rPr>
                <w:sz w:val="22"/>
                <w:szCs w:val="22"/>
                <w:lang w:val="uk-UA"/>
              </w:rPr>
            </w:pPr>
          </w:p>
          <w:p w14:paraId="7E9ED5D1" w14:textId="77777777" w:rsidR="0055546D" w:rsidRPr="00842D4F" w:rsidRDefault="0055546D" w:rsidP="002711C7">
            <w:pPr>
              <w:jc w:val="both"/>
              <w:rPr>
                <w:sz w:val="22"/>
                <w:szCs w:val="22"/>
                <w:lang w:val="uk-UA"/>
              </w:rPr>
            </w:pPr>
          </w:p>
          <w:p w14:paraId="2E7DA5A4" w14:textId="77777777" w:rsidR="0055546D" w:rsidRPr="00842D4F" w:rsidRDefault="0055546D" w:rsidP="002711C7">
            <w:pPr>
              <w:jc w:val="both"/>
              <w:rPr>
                <w:sz w:val="22"/>
                <w:szCs w:val="22"/>
                <w:lang w:val="uk-UA"/>
              </w:rPr>
            </w:pPr>
          </w:p>
          <w:p w14:paraId="25486204" w14:textId="77777777" w:rsidR="0055546D" w:rsidRPr="00842D4F" w:rsidRDefault="0055546D" w:rsidP="002711C7">
            <w:pPr>
              <w:jc w:val="both"/>
              <w:rPr>
                <w:sz w:val="22"/>
                <w:szCs w:val="22"/>
                <w:lang w:val="uk-UA"/>
              </w:rPr>
            </w:pPr>
            <w:r w:rsidRPr="00842D4F">
              <w:rPr>
                <w:sz w:val="22"/>
                <w:szCs w:val="22"/>
                <w:lang w:val="uk-UA"/>
              </w:rPr>
              <w:t>Кількість осіб</w:t>
            </w:r>
          </w:p>
        </w:tc>
        <w:tc>
          <w:tcPr>
            <w:tcW w:w="1552" w:type="dxa"/>
            <w:vAlign w:val="center"/>
          </w:tcPr>
          <w:p w14:paraId="64E4FA55" w14:textId="77777777" w:rsidR="0055546D" w:rsidRPr="00842D4F" w:rsidRDefault="0055546D" w:rsidP="002711C7">
            <w:pPr>
              <w:jc w:val="both"/>
              <w:rPr>
                <w:sz w:val="22"/>
                <w:szCs w:val="22"/>
                <w:lang w:val="uk-UA"/>
              </w:rPr>
            </w:pPr>
            <w:r w:rsidRPr="00842D4F">
              <w:rPr>
                <w:sz w:val="22"/>
                <w:szCs w:val="22"/>
                <w:lang w:val="uk-UA"/>
              </w:rPr>
              <w:t>Ціна за одиницю з туристичним збором, грн.</w:t>
            </w:r>
          </w:p>
        </w:tc>
        <w:tc>
          <w:tcPr>
            <w:tcW w:w="1552" w:type="dxa"/>
          </w:tcPr>
          <w:p w14:paraId="3F6488A3" w14:textId="77777777" w:rsidR="0055546D" w:rsidRPr="00842D4F" w:rsidRDefault="0055546D" w:rsidP="002711C7">
            <w:pPr>
              <w:jc w:val="both"/>
              <w:rPr>
                <w:sz w:val="22"/>
                <w:szCs w:val="22"/>
                <w:lang w:val="uk-UA"/>
              </w:rPr>
            </w:pPr>
          </w:p>
          <w:p w14:paraId="0EDAB56D" w14:textId="77777777" w:rsidR="0055546D" w:rsidRPr="00842D4F" w:rsidRDefault="0055546D" w:rsidP="002711C7">
            <w:pPr>
              <w:jc w:val="both"/>
              <w:rPr>
                <w:sz w:val="22"/>
                <w:szCs w:val="22"/>
                <w:lang w:val="uk-UA"/>
              </w:rPr>
            </w:pPr>
            <w:r w:rsidRPr="00842D4F">
              <w:rPr>
                <w:sz w:val="22"/>
                <w:szCs w:val="22"/>
                <w:lang w:val="uk-UA"/>
              </w:rPr>
              <w:t>Ціна за одиницю без туристичного збору, грн.</w:t>
            </w:r>
          </w:p>
        </w:tc>
      </w:tr>
      <w:tr w:rsidR="0055546D" w:rsidRPr="00842D4F" w14:paraId="02F24F63" w14:textId="77777777" w:rsidTr="002711C7">
        <w:trPr>
          <w:trHeight w:val="168"/>
        </w:trPr>
        <w:tc>
          <w:tcPr>
            <w:tcW w:w="1580" w:type="dxa"/>
            <w:vMerge w:val="restart"/>
            <w:vAlign w:val="center"/>
          </w:tcPr>
          <w:p w14:paraId="71987D92" w14:textId="77777777" w:rsidR="0055546D" w:rsidRPr="00842D4F" w:rsidRDefault="0055546D" w:rsidP="002711C7">
            <w:pPr>
              <w:jc w:val="both"/>
              <w:rPr>
                <w:sz w:val="22"/>
                <w:szCs w:val="22"/>
                <w:lang w:val="uk-UA"/>
              </w:rPr>
            </w:pPr>
            <w:r w:rsidRPr="00842D4F">
              <w:rPr>
                <w:sz w:val="22"/>
                <w:szCs w:val="22"/>
                <w:lang w:val="uk-UA"/>
              </w:rPr>
              <w:t>Готель</w:t>
            </w:r>
          </w:p>
        </w:tc>
        <w:tc>
          <w:tcPr>
            <w:tcW w:w="1411" w:type="dxa"/>
            <w:tcMar>
              <w:left w:w="28" w:type="dxa"/>
              <w:right w:w="28" w:type="dxa"/>
            </w:tcMar>
            <w:vAlign w:val="center"/>
          </w:tcPr>
          <w:p w14:paraId="02163843" w14:textId="77777777" w:rsidR="0055546D" w:rsidRPr="00842D4F" w:rsidRDefault="0055546D" w:rsidP="002711C7">
            <w:pPr>
              <w:jc w:val="both"/>
              <w:rPr>
                <w:sz w:val="22"/>
                <w:szCs w:val="22"/>
                <w:lang w:val="uk-UA"/>
              </w:rPr>
            </w:pPr>
            <w:r w:rsidRPr="00842D4F">
              <w:rPr>
                <w:sz w:val="22"/>
                <w:szCs w:val="22"/>
                <w:lang w:val="uk-UA"/>
              </w:rPr>
              <w:t>номер стандарт або стандарт покращений (сніданок включено)</w:t>
            </w:r>
          </w:p>
        </w:tc>
        <w:tc>
          <w:tcPr>
            <w:tcW w:w="1552" w:type="dxa"/>
            <w:vAlign w:val="center"/>
          </w:tcPr>
          <w:p w14:paraId="29791D4F" w14:textId="77777777" w:rsidR="0055546D" w:rsidRPr="00842D4F" w:rsidRDefault="0055546D" w:rsidP="002711C7">
            <w:pPr>
              <w:jc w:val="both"/>
              <w:rPr>
                <w:sz w:val="22"/>
                <w:szCs w:val="22"/>
                <w:lang w:val="uk-UA"/>
              </w:rPr>
            </w:pPr>
            <w:r w:rsidRPr="00842D4F">
              <w:rPr>
                <w:sz w:val="22"/>
                <w:szCs w:val="22"/>
                <w:lang w:val="uk-UA"/>
              </w:rPr>
              <w:t xml:space="preserve">Проживання одномісні/двомісні </w:t>
            </w:r>
          </w:p>
        </w:tc>
        <w:tc>
          <w:tcPr>
            <w:tcW w:w="1129" w:type="dxa"/>
            <w:vAlign w:val="center"/>
          </w:tcPr>
          <w:p w14:paraId="266637AB" w14:textId="77777777" w:rsidR="0055546D" w:rsidRPr="00842D4F" w:rsidRDefault="0055546D" w:rsidP="002711C7">
            <w:pPr>
              <w:jc w:val="both"/>
              <w:rPr>
                <w:sz w:val="22"/>
                <w:szCs w:val="22"/>
                <w:lang w:val="uk-UA"/>
              </w:rPr>
            </w:pPr>
            <w:r w:rsidRPr="00842D4F">
              <w:rPr>
                <w:sz w:val="22"/>
                <w:szCs w:val="22"/>
                <w:lang w:val="uk-UA"/>
              </w:rPr>
              <w:t>1 ніч</w:t>
            </w:r>
          </w:p>
        </w:tc>
        <w:tc>
          <w:tcPr>
            <w:tcW w:w="1411" w:type="dxa"/>
          </w:tcPr>
          <w:p w14:paraId="3A726F0B" w14:textId="77777777" w:rsidR="0055546D" w:rsidRPr="00842D4F" w:rsidRDefault="0055546D" w:rsidP="002711C7">
            <w:pPr>
              <w:jc w:val="both"/>
              <w:rPr>
                <w:sz w:val="22"/>
                <w:szCs w:val="22"/>
                <w:lang w:val="uk-UA"/>
              </w:rPr>
            </w:pPr>
          </w:p>
          <w:p w14:paraId="531ABD41"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3DB52A9" w14:textId="77777777" w:rsidR="0055546D" w:rsidRPr="00842D4F" w:rsidRDefault="0055546D" w:rsidP="002711C7">
            <w:pPr>
              <w:jc w:val="both"/>
              <w:rPr>
                <w:sz w:val="22"/>
                <w:szCs w:val="22"/>
                <w:lang w:val="uk-UA"/>
              </w:rPr>
            </w:pPr>
          </w:p>
        </w:tc>
        <w:tc>
          <w:tcPr>
            <w:tcW w:w="1552" w:type="dxa"/>
          </w:tcPr>
          <w:p w14:paraId="4FFEF463" w14:textId="77777777" w:rsidR="0055546D" w:rsidRPr="00842D4F" w:rsidRDefault="0055546D" w:rsidP="002711C7">
            <w:pPr>
              <w:jc w:val="both"/>
              <w:rPr>
                <w:sz w:val="22"/>
                <w:szCs w:val="22"/>
                <w:lang w:val="uk-UA"/>
              </w:rPr>
            </w:pPr>
          </w:p>
        </w:tc>
      </w:tr>
      <w:tr w:rsidR="0055546D" w:rsidRPr="00842D4F" w14:paraId="16DDF03C" w14:textId="77777777" w:rsidTr="002711C7">
        <w:trPr>
          <w:trHeight w:val="522"/>
        </w:trPr>
        <w:tc>
          <w:tcPr>
            <w:tcW w:w="1580" w:type="dxa"/>
            <w:vMerge/>
          </w:tcPr>
          <w:p w14:paraId="24DC3F24" w14:textId="77777777" w:rsidR="0055546D" w:rsidRPr="00842D4F" w:rsidRDefault="0055546D" w:rsidP="002711C7">
            <w:pPr>
              <w:jc w:val="both"/>
              <w:rPr>
                <w:sz w:val="22"/>
                <w:szCs w:val="22"/>
                <w:lang w:val="uk-UA"/>
              </w:rPr>
            </w:pPr>
          </w:p>
        </w:tc>
        <w:tc>
          <w:tcPr>
            <w:tcW w:w="1411" w:type="dxa"/>
            <w:vMerge w:val="restart"/>
            <w:vAlign w:val="center"/>
          </w:tcPr>
          <w:p w14:paraId="306F0812" w14:textId="77777777" w:rsidR="0055546D" w:rsidRPr="00842D4F" w:rsidRDefault="0055546D" w:rsidP="002711C7">
            <w:pPr>
              <w:jc w:val="both"/>
              <w:rPr>
                <w:sz w:val="22"/>
                <w:szCs w:val="22"/>
                <w:lang w:val="uk-UA"/>
              </w:rPr>
            </w:pPr>
          </w:p>
          <w:p w14:paraId="2E9569AA" w14:textId="77777777" w:rsidR="0055546D" w:rsidRPr="00842D4F" w:rsidRDefault="0055546D" w:rsidP="002711C7">
            <w:pPr>
              <w:jc w:val="both"/>
              <w:rPr>
                <w:sz w:val="22"/>
                <w:szCs w:val="22"/>
                <w:lang w:val="uk-UA"/>
              </w:rPr>
            </w:pPr>
          </w:p>
          <w:p w14:paraId="35037168" w14:textId="77777777" w:rsidR="0055546D" w:rsidRPr="00842D4F" w:rsidRDefault="0055546D" w:rsidP="002711C7">
            <w:pPr>
              <w:jc w:val="both"/>
              <w:rPr>
                <w:sz w:val="22"/>
                <w:szCs w:val="22"/>
                <w:lang w:val="uk-UA"/>
              </w:rPr>
            </w:pPr>
            <w:r w:rsidRPr="00842D4F">
              <w:rPr>
                <w:sz w:val="22"/>
                <w:szCs w:val="22"/>
                <w:lang w:val="uk-UA"/>
              </w:rPr>
              <w:t>харчування</w:t>
            </w:r>
          </w:p>
        </w:tc>
        <w:tc>
          <w:tcPr>
            <w:tcW w:w="1552" w:type="dxa"/>
            <w:vAlign w:val="center"/>
          </w:tcPr>
          <w:p w14:paraId="602263AB" w14:textId="77777777" w:rsidR="0055546D" w:rsidRPr="00842D4F" w:rsidRDefault="0055546D" w:rsidP="002711C7">
            <w:pPr>
              <w:jc w:val="both"/>
              <w:rPr>
                <w:sz w:val="22"/>
                <w:szCs w:val="22"/>
                <w:lang w:val="uk-UA"/>
              </w:rPr>
            </w:pPr>
            <w:r w:rsidRPr="00842D4F">
              <w:rPr>
                <w:sz w:val="22"/>
                <w:szCs w:val="22"/>
                <w:lang w:val="uk-UA"/>
              </w:rPr>
              <w:t>сніданки</w:t>
            </w:r>
          </w:p>
        </w:tc>
        <w:tc>
          <w:tcPr>
            <w:tcW w:w="1129" w:type="dxa"/>
            <w:vAlign w:val="center"/>
          </w:tcPr>
          <w:p w14:paraId="22567C80" w14:textId="4E7338AC" w:rsidR="0055546D" w:rsidRPr="00842D4F" w:rsidRDefault="0055546D" w:rsidP="002711C7">
            <w:pPr>
              <w:jc w:val="both"/>
              <w:rPr>
                <w:sz w:val="22"/>
                <w:szCs w:val="22"/>
                <w:lang w:val="uk-UA"/>
              </w:rPr>
            </w:pPr>
            <w:r w:rsidRPr="00842D4F">
              <w:rPr>
                <w:sz w:val="22"/>
                <w:szCs w:val="22"/>
                <w:lang w:val="uk-UA"/>
              </w:rPr>
              <w:t xml:space="preserve">1 </w:t>
            </w:r>
            <w:r w:rsidR="005F0390">
              <w:rPr>
                <w:sz w:val="22"/>
                <w:szCs w:val="22"/>
                <w:lang w:val="uk-UA"/>
              </w:rPr>
              <w:t>порція</w:t>
            </w:r>
          </w:p>
        </w:tc>
        <w:tc>
          <w:tcPr>
            <w:tcW w:w="1411" w:type="dxa"/>
          </w:tcPr>
          <w:p w14:paraId="6AF30B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08FE8F30" w14:textId="77777777" w:rsidR="0055546D" w:rsidRPr="00842D4F" w:rsidRDefault="0055546D" w:rsidP="002711C7">
            <w:pPr>
              <w:jc w:val="both"/>
              <w:rPr>
                <w:sz w:val="22"/>
                <w:szCs w:val="22"/>
                <w:lang w:val="uk-UA"/>
              </w:rPr>
            </w:pPr>
          </w:p>
        </w:tc>
        <w:tc>
          <w:tcPr>
            <w:tcW w:w="1552" w:type="dxa"/>
          </w:tcPr>
          <w:p w14:paraId="28C7DFB5" w14:textId="77777777" w:rsidR="0055546D" w:rsidRPr="00842D4F" w:rsidRDefault="0055546D" w:rsidP="002711C7">
            <w:pPr>
              <w:jc w:val="both"/>
              <w:rPr>
                <w:sz w:val="22"/>
                <w:szCs w:val="22"/>
                <w:lang w:val="uk-UA"/>
              </w:rPr>
            </w:pPr>
          </w:p>
        </w:tc>
      </w:tr>
      <w:tr w:rsidR="0055546D" w:rsidRPr="00842D4F" w14:paraId="10052D45" w14:textId="77777777" w:rsidTr="002711C7">
        <w:trPr>
          <w:trHeight w:val="540"/>
        </w:trPr>
        <w:tc>
          <w:tcPr>
            <w:tcW w:w="1580" w:type="dxa"/>
            <w:vMerge/>
          </w:tcPr>
          <w:p w14:paraId="5B55DA3A" w14:textId="77777777" w:rsidR="0055546D" w:rsidRPr="00842D4F" w:rsidRDefault="0055546D" w:rsidP="002711C7">
            <w:pPr>
              <w:jc w:val="both"/>
              <w:rPr>
                <w:sz w:val="22"/>
                <w:szCs w:val="22"/>
                <w:lang w:val="uk-UA"/>
              </w:rPr>
            </w:pPr>
          </w:p>
        </w:tc>
        <w:tc>
          <w:tcPr>
            <w:tcW w:w="1411" w:type="dxa"/>
            <w:vMerge/>
          </w:tcPr>
          <w:p w14:paraId="07A1D843" w14:textId="77777777" w:rsidR="0055546D" w:rsidRPr="00842D4F" w:rsidRDefault="0055546D" w:rsidP="002711C7">
            <w:pPr>
              <w:jc w:val="both"/>
              <w:rPr>
                <w:sz w:val="22"/>
                <w:szCs w:val="22"/>
                <w:lang w:val="uk-UA"/>
              </w:rPr>
            </w:pPr>
          </w:p>
        </w:tc>
        <w:tc>
          <w:tcPr>
            <w:tcW w:w="1552" w:type="dxa"/>
            <w:vAlign w:val="center"/>
          </w:tcPr>
          <w:p w14:paraId="66F2391C" w14:textId="77777777" w:rsidR="0055546D" w:rsidRPr="00842D4F" w:rsidRDefault="0055546D" w:rsidP="002711C7">
            <w:pPr>
              <w:jc w:val="both"/>
              <w:rPr>
                <w:sz w:val="22"/>
                <w:szCs w:val="22"/>
                <w:lang w:val="uk-UA"/>
              </w:rPr>
            </w:pPr>
            <w:r w:rsidRPr="00842D4F">
              <w:rPr>
                <w:sz w:val="22"/>
                <w:szCs w:val="22"/>
                <w:lang w:val="uk-UA"/>
              </w:rPr>
              <w:t>вечері</w:t>
            </w:r>
          </w:p>
        </w:tc>
        <w:tc>
          <w:tcPr>
            <w:tcW w:w="1129" w:type="dxa"/>
            <w:vAlign w:val="center"/>
          </w:tcPr>
          <w:p w14:paraId="7585DEE8" w14:textId="23EFC27E" w:rsidR="0055546D" w:rsidRPr="00842D4F" w:rsidRDefault="0055546D" w:rsidP="002711C7">
            <w:pPr>
              <w:jc w:val="both"/>
              <w:rPr>
                <w:sz w:val="22"/>
                <w:szCs w:val="22"/>
                <w:lang w:val="uk-UA"/>
              </w:rPr>
            </w:pPr>
            <w:r w:rsidRPr="00842D4F">
              <w:rPr>
                <w:sz w:val="22"/>
                <w:szCs w:val="22"/>
                <w:lang w:val="uk-UA"/>
              </w:rPr>
              <w:t xml:space="preserve">1 </w:t>
            </w:r>
            <w:r w:rsidR="005F0390">
              <w:rPr>
                <w:sz w:val="22"/>
                <w:szCs w:val="22"/>
                <w:lang w:val="uk-UA"/>
              </w:rPr>
              <w:t>порція</w:t>
            </w:r>
          </w:p>
        </w:tc>
        <w:tc>
          <w:tcPr>
            <w:tcW w:w="1411" w:type="dxa"/>
          </w:tcPr>
          <w:p w14:paraId="2BC54E2A"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B5459AE" w14:textId="77777777" w:rsidR="0055546D" w:rsidRPr="00842D4F" w:rsidRDefault="0055546D" w:rsidP="002711C7">
            <w:pPr>
              <w:jc w:val="both"/>
              <w:rPr>
                <w:sz w:val="22"/>
                <w:szCs w:val="22"/>
                <w:lang w:val="uk-UA"/>
              </w:rPr>
            </w:pPr>
          </w:p>
        </w:tc>
        <w:tc>
          <w:tcPr>
            <w:tcW w:w="1552" w:type="dxa"/>
          </w:tcPr>
          <w:p w14:paraId="7E01396E" w14:textId="77777777" w:rsidR="0055546D" w:rsidRPr="00842D4F" w:rsidRDefault="0055546D" w:rsidP="002711C7">
            <w:pPr>
              <w:jc w:val="both"/>
              <w:rPr>
                <w:sz w:val="22"/>
                <w:szCs w:val="22"/>
                <w:lang w:val="uk-UA"/>
              </w:rPr>
            </w:pPr>
          </w:p>
        </w:tc>
      </w:tr>
      <w:tr w:rsidR="0055546D" w:rsidRPr="00842D4F" w14:paraId="68951F46" w14:textId="77777777" w:rsidTr="002711C7">
        <w:trPr>
          <w:trHeight w:val="522"/>
        </w:trPr>
        <w:tc>
          <w:tcPr>
            <w:tcW w:w="1580" w:type="dxa"/>
            <w:vMerge/>
          </w:tcPr>
          <w:p w14:paraId="31A670BB" w14:textId="77777777" w:rsidR="0055546D" w:rsidRPr="00842D4F" w:rsidRDefault="0055546D" w:rsidP="002711C7">
            <w:pPr>
              <w:jc w:val="both"/>
              <w:rPr>
                <w:sz w:val="22"/>
                <w:szCs w:val="22"/>
                <w:lang w:val="uk-UA"/>
              </w:rPr>
            </w:pPr>
          </w:p>
        </w:tc>
        <w:tc>
          <w:tcPr>
            <w:tcW w:w="1411" w:type="dxa"/>
            <w:vMerge/>
          </w:tcPr>
          <w:p w14:paraId="593F8668" w14:textId="77777777" w:rsidR="0055546D" w:rsidRPr="00842D4F" w:rsidRDefault="0055546D" w:rsidP="002711C7">
            <w:pPr>
              <w:jc w:val="both"/>
              <w:rPr>
                <w:sz w:val="22"/>
                <w:szCs w:val="22"/>
                <w:lang w:val="uk-UA"/>
              </w:rPr>
            </w:pPr>
          </w:p>
        </w:tc>
        <w:tc>
          <w:tcPr>
            <w:tcW w:w="1552" w:type="dxa"/>
            <w:vAlign w:val="center"/>
          </w:tcPr>
          <w:p w14:paraId="751420C4" w14:textId="77777777" w:rsidR="0055546D" w:rsidRPr="00842D4F" w:rsidRDefault="0055546D" w:rsidP="002711C7">
            <w:pPr>
              <w:jc w:val="both"/>
              <w:rPr>
                <w:sz w:val="22"/>
                <w:szCs w:val="22"/>
                <w:lang w:val="uk-UA"/>
              </w:rPr>
            </w:pPr>
            <w:r w:rsidRPr="00842D4F">
              <w:rPr>
                <w:sz w:val="22"/>
                <w:szCs w:val="22"/>
                <w:lang w:val="uk-UA"/>
              </w:rPr>
              <w:t>обід</w:t>
            </w:r>
          </w:p>
        </w:tc>
        <w:tc>
          <w:tcPr>
            <w:tcW w:w="1129" w:type="dxa"/>
            <w:vAlign w:val="center"/>
          </w:tcPr>
          <w:p w14:paraId="2039E901" w14:textId="1E37EFA3" w:rsidR="0055546D" w:rsidRPr="00842D4F" w:rsidRDefault="0055546D" w:rsidP="002711C7">
            <w:pPr>
              <w:jc w:val="both"/>
              <w:rPr>
                <w:sz w:val="22"/>
                <w:szCs w:val="22"/>
                <w:lang w:val="uk-UA"/>
              </w:rPr>
            </w:pPr>
            <w:r w:rsidRPr="00842D4F">
              <w:rPr>
                <w:sz w:val="22"/>
                <w:szCs w:val="22"/>
                <w:lang w:val="uk-UA"/>
              </w:rPr>
              <w:t xml:space="preserve">1 </w:t>
            </w:r>
            <w:r w:rsidR="005F0390">
              <w:rPr>
                <w:sz w:val="22"/>
                <w:szCs w:val="22"/>
                <w:lang w:val="uk-UA"/>
              </w:rPr>
              <w:t>порція</w:t>
            </w:r>
          </w:p>
        </w:tc>
        <w:tc>
          <w:tcPr>
            <w:tcW w:w="1411" w:type="dxa"/>
          </w:tcPr>
          <w:p w14:paraId="68AC91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3F483039" w14:textId="77777777" w:rsidR="0055546D" w:rsidRPr="00842D4F" w:rsidRDefault="0055546D" w:rsidP="002711C7">
            <w:pPr>
              <w:jc w:val="both"/>
              <w:rPr>
                <w:sz w:val="22"/>
                <w:szCs w:val="22"/>
                <w:lang w:val="uk-UA"/>
              </w:rPr>
            </w:pPr>
          </w:p>
        </w:tc>
        <w:tc>
          <w:tcPr>
            <w:tcW w:w="1552" w:type="dxa"/>
          </w:tcPr>
          <w:p w14:paraId="4F6ECC01" w14:textId="77777777" w:rsidR="0055546D" w:rsidRPr="00842D4F" w:rsidRDefault="0055546D" w:rsidP="002711C7">
            <w:pPr>
              <w:jc w:val="both"/>
              <w:rPr>
                <w:sz w:val="22"/>
                <w:szCs w:val="22"/>
                <w:lang w:val="uk-UA"/>
              </w:rPr>
            </w:pPr>
          </w:p>
        </w:tc>
      </w:tr>
      <w:tr w:rsidR="0055546D" w:rsidRPr="00842D4F" w14:paraId="04922ED8" w14:textId="77777777" w:rsidTr="002711C7">
        <w:trPr>
          <w:trHeight w:val="551"/>
        </w:trPr>
        <w:tc>
          <w:tcPr>
            <w:tcW w:w="1580" w:type="dxa"/>
            <w:vMerge/>
          </w:tcPr>
          <w:p w14:paraId="3BDDA343" w14:textId="77777777" w:rsidR="0055546D" w:rsidRPr="00842D4F" w:rsidRDefault="0055546D" w:rsidP="002711C7">
            <w:pPr>
              <w:jc w:val="both"/>
              <w:rPr>
                <w:sz w:val="22"/>
                <w:szCs w:val="22"/>
                <w:lang w:val="uk-UA"/>
              </w:rPr>
            </w:pPr>
          </w:p>
        </w:tc>
        <w:tc>
          <w:tcPr>
            <w:tcW w:w="1411" w:type="dxa"/>
            <w:vMerge/>
          </w:tcPr>
          <w:p w14:paraId="40CD0B38" w14:textId="77777777" w:rsidR="0055546D" w:rsidRPr="00842D4F" w:rsidRDefault="0055546D" w:rsidP="002711C7">
            <w:pPr>
              <w:jc w:val="both"/>
              <w:rPr>
                <w:sz w:val="22"/>
                <w:szCs w:val="22"/>
                <w:lang w:val="uk-UA"/>
              </w:rPr>
            </w:pPr>
          </w:p>
        </w:tc>
        <w:tc>
          <w:tcPr>
            <w:tcW w:w="1552" w:type="dxa"/>
            <w:vAlign w:val="center"/>
          </w:tcPr>
          <w:p w14:paraId="153440EF" w14:textId="77777777" w:rsidR="0055546D" w:rsidRPr="00842D4F" w:rsidRDefault="0055546D" w:rsidP="002711C7">
            <w:pPr>
              <w:jc w:val="both"/>
              <w:rPr>
                <w:sz w:val="22"/>
                <w:szCs w:val="22"/>
                <w:lang w:val="uk-UA"/>
              </w:rPr>
            </w:pPr>
            <w:r w:rsidRPr="00842D4F">
              <w:rPr>
                <w:sz w:val="22"/>
                <w:szCs w:val="22"/>
                <w:lang w:val="uk-UA"/>
              </w:rPr>
              <w:t>кава-брейк</w:t>
            </w:r>
          </w:p>
        </w:tc>
        <w:tc>
          <w:tcPr>
            <w:tcW w:w="1129" w:type="dxa"/>
            <w:vAlign w:val="center"/>
          </w:tcPr>
          <w:p w14:paraId="10ABBF48" w14:textId="55424B1D" w:rsidR="0055546D" w:rsidRPr="00842D4F" w:rsidRDefault="0055546D" w:rsidP="002711C7">
            <w:pPr>
              <w:jc w:val="both"/>
              <w:rPr>
                <w:sz w:val="22"/>
                <w:szCs w:val="22"/>
                <w:lang w:val="uk-UA"/>
              </w:rPr>
            </w:pPr>
            <w:r w:rsidRPr="00842D4F">
              <w:rPr>
                <w:sz w:val="22"/>
                <w:szCs w:val="22"/>
                <w:lang w:val="uk-UA"/>
              </w:rPr>
              <w:t xml:space="preserve">1 </w:t>
            </w:r>
            <w:r w:rsidR="005F0390">
              <w:rPr>
                <w:sz w:val="22"/>
                <w:szCs w:val="22"/>
                <w:lang w:val="uk-UA"/>
              </w:rPr>
              <w:t>порція</w:t>
            </w:r>
          </w:p>
        </w:tc>
        <w:tc>
          <w:tcPr>
            <w:tcW w:w="1411" w:type="dxa"/>
          </w:tcPr>
          <w:p w14:paraId="27D5F850"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56A3CFA8" w14:textId="77777777" w:rsidR="0055546D" w:rsidRPr="00842D4F" w:rsidRDefault="0055546D" w:rsidP="002711C7">
            <w:pPr>
              <w:jc w:val="both"/>
              <w:rPr>
                <w:sz w:val="22"/>
                <w:szCs w:val="22"/>
                <w:lang w:val="uk-UA"/>
              </w:rPr>
            </w:pPr>
          </w:p>
        </w:tc>
        <w:tc>
          <w:tcPr>
            <w:tcW w:w="1552" w:type="dxa"/>
          </w:tcPr>
          <w:p w14:paraId="65623B84" w14:textId="77777777" w:rsidR="0055546D" w:rsidRPr="00842D4F" w:rsidRDefault="0055546D" w:rsidP="002711C7">
            <w:pPr>
              <w:jc w:val="both"/>
              <w:rPr>
                <w:sz w:val="22"/>
                <w:szCs w:val="22"/>
                <w:lang w:val="uk-UA"/>
              </w:rPr>
            </w:pPr>
          </w:p>
        </w:tc>
      </w:tr>
      <w:tr w:rsidR="0055546D" w:rsidRPr="00842D4F" w14:paraId="3896EE34" w14:textId="77777777" w:rsidTr="002711C7">
        <w:trPr>
          <w:trHeight w:val="601"/>
        </w:trPr>
        <w:tc>
          <w:tcPr>
            <w:tcW w:w="1580" w:type="dxa"/>
            <w:vMerge w:val="restart"/>
            <w:vAlign w:val="center"/>
          </w:tcPr>
          <w:p w14:paraId="771BB98E" w14:textId="77777777" w:rsidR="0055546D" w:rsidRPr="00842D4F" w:rsidRDefault="0055546D" w:rsidP="002711C7">
            <w:pPr>
              <w:jc w:val="both"/>
              <w:rPr>
                <w:sz w:val="22"/>
                <w:szCs w:val="22"/>
                <w:lang w:val="uk-UA"/>
              </w:rPr>
            </w:pPr>
            <w:r w:rsidRPr="00842D4F">
              <w:rPr>
                <w:sz w:val="22"/>
                <w:szCs w:val="22"/>
                <w:lang w:val="uk-UA"/>
              </w:rPr>
              <w:t>Конференц- зал з відповідним оснащенням</w:t>
            </w:r>
          </w:p>
        </w:tc>
        <w:tc>
          <w:tcPr>
            <w:tcW w:w="1411" w:type="dxa"/>
            <w:vMerge w:val="restart"/>
            <w:vAlign w:val="center"/>
          </w:tcPr>
          <w:p w14:paraId="7DAA796A" w14:textId="77777777" w:rsidR="0055546D" w:rsidRPr="00842D4F" w:rsidRDefault="0055546D" w:rsidP="002711C7">
            <w:pPr>
              <w:jc w:val="both"/>
              <w:rPr>
                <w:sz w:val="22"/>
                <w:szCs w:val="22"/>
                <w:lang w:val="uk-UA"/>
              </w:rPr>
            </w:pPr>
            <w:r w:rsidRPr="00842D4F">
              <w:rPr>
                <w:sz w:val="22"/>
                <w:szCs w:val="22"/>
                <w:lang w:val="uk-UA"/>
              </w:rPr>
              <w:t>40 – 100м2</w:t>
            </w:r>
          </w:p>
        </w:tc>
        <w:tc>
          <w:tcPr>
            <w:tcW w:w="1552" w:type="dxa"/>
            <w:vMerge w:val="restart"/>
            <w:vAlign w:val="center"/>
          </w:tcPr>
          <w:p w14:paraId="1000C907" w14:textId="77777777" w:rsidR="0055546D" w:rsidRPr="00842D4F" w:rsidRDefault="0055546D" w:rsidP="002711C7">
            <w:pPr>
              <w:jc w:val="both"/>
              <w:rPr>
                <w:sz w:val="22"/>
                <w:szCs w:val="22"/>
                <w:lang w:val="uk-UA"/>
              </w:rPr>
            </w:pPr>
          </w:p>
        </w:tc>
        <w:tc>
          <w:tcPr>
            <w:tcW w:w="1129" w:type="dxa"/>
            <w:vAlign w:val="center"/>
          </w:tcPr>
          <w:p w14:paraId="092CCC37" w14:textId="77777777" w:rsidR="0055546D" w:rsidRPr="00842D4F" w:rsidRDefault="0055546D" w:rsidP="002711C7">
            <w:pPr>
              <w:jc w:val="both"/>
              <w:rPr>
                <w:sz w:val="22"/>
                <w:szCs w:val="22"/>
                <w:lang w:val="uk-UA"/>
              </w:rPr>
            </w:pPr>
            <w:r w:rsidRPr="00842D4F">
              <w:rPr>
                <w:sz w:val="22"/>
                <w:szCs w:val="22"/>
                <w:lang w:val="uk-UA"/>
              </w:rPr>
              <w:t>За 1 год.</w:t>
            </w:r>
          </w:p>
        </w:tc>
        <w:tc>
          <w:tcPr>
            <w:tcW w:w="1411" w:type="dxa"/>
          </w:tcPr>
          <w:p w14:paraId="16A31613" w14:textId="77777777" w:rsidR="0055546D" w:rsidRPr="00842D4F" w:rsidRDefault="0055546D" w:rsidP="002711C7">
            <w:pPr>
              <w:jc w:val="both"/>
              <w:rPr>
                <w:sz w:val="22"/>
                <w:szCs w:val="22"/>
                <w:lang w:val="uk-UA"/>
              </w:rPr>
            </w:pPr>
          </w:p>
        </w:tc>
        <w:tc>
          <w:tcPr>
            <w:tcW w:w="1552" w:type="dxa"/>
            <w:vAlign w:val="center"/>
          </w:tcPr>
          <w:p w14:paraId="0992A44F" w14:textId="77777777" w:rsidR="0055546D" w:rsidRPr="00842D4F" w:rsidRDefault="0055546D" w:rsidP="002711C7">
            <w:pPr>
              <w:jc w:val="both"/>
              <w:rPr>
                <w:sz w:val="22"/>
                <w:szCs w:val="22"/>
                <w:lang w:val="uk-UA"/>
              </w:rPr>
            </w:pPr>
          </w:p>
        </w:tc>
        <w:tc>
          <w:tcPr>
            <w:tcW w:w="1552" w:type="dxa"/>
          </w:tcPr>
          <w:p w14:paraId="59B6102A" w14:textId="77777777" w:rsidR="0055546D" w:rsidRPr="00842D4F" w:rsidRDefault="0055546D" w:rsidP="002711C7">
            <w:pPr>
              <w:jc w:val="both"/>
              <w:rPr>
                <w:sz w:val="22"/>
                <w:szCs w:val="22"/>
                <w:lang w:val="uk-UA"/>
              </w:rPr>
            </w:pPr>
          </w:p>
        </w:tc>
      </w:tr>
      <w:tr w:rsidR="0055546D" w:rsidRPr="00842D4F" w14:paraId="5F166BBF" w14:textId="77777777" w:rsidTr="002711C7">
        <w:trPr>
          <w:trHeight w:val="601"/>
        </w:trPr>
        <w:tc>
          <w:tcPr>
            <w:tcW w:w="1580" w:type="dxa"/>
            <w:vMerge/>
            <w:vAlign w:val="center"/>
          </w:tcPr>
          <w:p w14:paraId="113D1DA8" w14:textId="77777777" w:rsidR="0055546D" w:rsidRPr="00842D4F" w:rsidRDefault="0055546D" w:rsidP="002711C7">
            <w:pPr>
              <w:jc w:val="both"/>
              <w:rPr>
                <w:sz w:val="22"/>
                <w:szCs w:val="22"/>
                <w:lang w:val="uk-UA"/>
              </w:rPr>
            </w:pPr>
          </w:p>
        </w:tc>
        <w:tc>
          <w:tcPr>
            <w:tcW w:w="1411" w:type="dxa"/>
            <w:vMerge/>
            <w:vAlign w:val="center"/>
          </w:tcPr>
          <w:p w14:paraId="70A7648F" w14:textId="77777777" w:rsidR="0055546D" w:rsidRPr="00842D4F" w:rsidRDefault="0055546D" w:rsidP="002711C7">
            <w:pPr>
              <w:jc w:val="both"/>
              <w:rPr>
                <w:sz w:val="22"/>
                <w:szCs w:val="22"/>
                <w:lang w:val="uk-UA"/>
              </w:rPr>
            </w:pPr>
          </w:p>
        </w:tc>
        <w:tc>
          <w:tcPr>
            <w:tcW w:w="1552" w:type="dxa"/>
            <w:vMerge/>
            <w:vAlign w:val="center"/>
          </w:tcPr>
          <w:p w14:paraId="60C9BA6F" w14:textId="77777777" w:rsidR="0055546D" w:rsidRPr="00842D4F" w:rsidRDefault="0055546D" w:rsidP="002711C7">
            <w:pPr>
              <w:jc w:val="both"/>
              <w:rPr>
                <w:sz w:val="22"/>
                <w:szCs w:val="22"/>
                <w:lang w:val="uk-UA"/>
              </w:rPr>
            </w:pPr>
          </w:p>
        </w:tc>
        <w:tc>
          <w:tcPr>
            <w:tcW w:w="1129" w:type="dxa"/>
            <w:vAlign w:val="center"/>
          </w:tcPr>
          <w:p w14:paraId="36021129" w14:textId="77777777" w:rsidR="0055546D" w:rsidRPr="00842D4F" w:rsidRDefault="0055546D" w:rsidP="002711C7">
            <w:pPr>
              <w:jc w:val="both"/>
              <w:rPr>
                <w:sz w:val="22"/>
                <w:szCs w:val="22"/>
                <w:lang w:val="uk-UA"/>
              </w:rPr>
            </w:pPr>
            <w:r w:rsidRPr="00842D4F">
              <w:rPr>
                <w:sz w:val="22"/>
                <w:szCs w:val="22"/>
                <w:lang w:val="uk-UA"/>
              </w:rPr>
              <w:t>1 днів по 8 годин</w:t>
            </w:r>
          </w:p>
        </w:tc>
        <w:tc>
          <w:tcPr>
            <w:tcW w:w="1411" w:type="dxa"/>
          </w:tcPr>
          <w:p w14:paraId="08592DC3" w14:textId="77777777" w:rsidR="0055546D" w:rsidRPr="00842D4F" w:rsidRDefault="0055546D" w:rsidP="002711C7">
            <w:pPr>
              <w:jc w:val="both"/>
              <w:rPr>
                <w:sz w:val="22"/>
                <w:szCs w:val="22"/>
                <w:lang w:val="uk-UA"/>
              </w:rPr>
            </w:pPr>
          </w:p>
        </w:tc>
        <w:tc>
          <w:tcPr>
            <w:tcW w:w="1552" w:type="dxa"/>
            <w:vAlign w:val="center"/>
          </w:tcPr>
          <w:p w14:paraId="603D397A" w14:textId="77777777" w:rsidR="0055546D" w:rsidRPr="00842D4F" w:rsidRDefault="0055546D" w:rsidP="002711C7">
            <w:pPr>
              <w:jc w:val="both"/>
              <w:rPr>
                <w:sz w:val="22"/>
                <w:szCs w:val="22"/>
                <w:lang w:val="uk-UA"/>
              </w:rPr>
            </w:pPr>
          </w:p>
        </w:tc>
        <w:tc>
          <w:tcPr>
            <w:tcW w:w="1552" w:type="dxa"/>
          </w:tcPr>
          <w:p w14:paraId="27D2DA88" w14:textId="77777777" w:rsidR="0055546D" w:rsidRPr="00842D4F" w:rsidRDefault="0055546D" w:rsidP="002711C7">
            <w:pPr>
              <w:jc w:val="both"/>
              <w:rPr>
                <w:sz w:val="22"/>
                <w:szCs w:val="22"/>
                <w:lang w:val="uk-UA"/>
              </w:rPr>
            </w:pPr>
          </w:p>
        </w:tc>
      </w:tr>
      <w:tr w:rsidR="0055546D" w:rsidRPr="00842D4F" w14:paraId="7269E49F" w14:textId="77777777" w:rsidTr="002711C7">
        <w:trPr>
          <w:trHeight w:val="601"/>
        </w:trPr>
        <w:tc>
          <w:tcPr>
            <w:tcW w:w="7083" w:type="dxa"/>
            <w:gridSpan w:val="5"/>
            <w:vAlign w:val="center"/>
          </w:tcPr>
          <w:p w14:paraId="7A305E24" w14:textId="77777777" w:rsidR="0055546D" w:rsidRPr="00842D4F" w:rsidRDefault="0055546D" w:rsidP="002711C7">
            <w:pPr>
              <w:jc w:val="both"/>
              <w:rPr>
                <w:sz w:val="22"/>
                <w:szCs w:val="22"/>
                <w:lang w:val="uk-UA"/>
              </w:rPr>
            </w:pPr>
            <w:r w:rsidRPr="00842D4F">
              <w:rPr>
                <w:sz w:val="22"/>
                <w:szCs w:val="22"/>
                <w:lang w:val="uk-UA"/>
              </w:rPr>
              <w:t>Загальна вартість:</w:t>
            </w:r>
          </w:p>
        </w:tc>
        <w:tc>
          <w:tcPr>
            <w:tcW w:w="1552" w:type="dxa"/>
            <w:vAlign w:val="center"/>
          </w:tcPr>
          <w:p w14:paraId="2C989087" w14:textId="77777777" w:rsidR="0055546D" w:rsidRPr="00842D4F" w:rsidRDefault="0055546D" w:rsidP="002711C7">
            <w:pPr>
              <w:jc w:val="both"/>
              <w:rPr>
                <w:sz w:val="22"/>
                <w:szCs w:val="22"/>
                <w:lang w:val="uk-UA"/>
              </w:rPr>
            </w:pPr>
          </w:p>
        </w:tc>
        <w:tc>
          <w:tcPr>
            <w:tcW w:w="1552" w:type="dxa"/>
          </w:tcPr>
          <w:p w14:paraId="73ED51D9" w14:textId="77777777" w:rsidR="0055546D" w:rsidRPr="00842D4F" w:rsidRDefault="0055546D" w:rsidP="002711C7">
            <w:pPr>
              <w:jc w:val="both"/>
              <w:rPr>
                <w:sz w:val="22"/>
                <w:szCs w:val="22"/>
                <w:lang w:val="uk-UA"/>
              </w:rPr>
            </w:pPr>
          </w:p>
        </w:tc>
      </w:tr>
    </w:tbl>
    <w:p w14:paraId="092F3097" w14:textId="77777777" w:rsidR="0055546D" w:rsidRDefault="0055546D" w:rsidP="0055546D">
      <w:pPr>
        <w:rPr>
          <w:lang w:val="uk-UA"/>
        </w:rPr>
      </w:pPr>
    </w:p>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shd w:val="clear" w:color="auto" w:fill="auto"/>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shd w:val="clear" w:color="auto" w:fill="auto"/>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shd w:val="clear" w:color="auto" w:fill="auto"/>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shd w:val="clear" w:color="auto" w:fill="auto"/>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shd w:val="clear" w:color="auto" w:fill="auto"/>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shd w:val="clear" w:color="auto" w:fill="auto"/>
            <w:vAlign w:val="bottom"/>
          </w:tcPr>
          <w:p w14:paraId="3DEAE699" w14:textId="43CB1BFA"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 xml:space="preserve">Досвід в організації заходів від 30 до </w:t>
            </w:r>
            <w:r>
              <w:rPr>
                <w:rFonts w:ascii="Times New Roman" w:hAnsi="Times New Roman" w:cs="Times New Roman"/>
                <w:sz w:val="22"/>
                <w:szCs w:val="22"/>
                <w:lang w:val="uk-UA"/>
              </w:rPr>
              <w:t>1</w:t>
            </w:r>
            <w:r w:rsidRPr="00373C3A">
              <w:rPr>
                <w:rFonts w:ascii="Times New Roman" w:hAnsi="Times New Roman" w:cs="Times New Roman"/>
                <w:sz w:val="22"/>
                <w:szCs w:val="22"/>
                <w:lang w:val="uk-UA"/>
              </w:rPr>
              <w:t>00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shd w:val="clear" w:color="auto" w:fill="auto"/>
          </w:tcPr>
          <w:p w14:paraId="31671138" w14:textId="77777777" w:rsidR="00AC1435" w:rsidRPr="00553B1F"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highlight w:val="yellow"/>
                <w:lang w:val="uk-UA"/>
              </w:rPr>
            </w:pPr>
            <w:r w:rsidRPr="00553B1F">
              <w:rPr>
                <w:rFonts w:ascii="Times New Roman" w:hAnsi="Times New Roman" w:cs="Times New Roman"/>
                <w:sz w:val="22"/>
                <w:szCs w:val="22"/>
                <w:highlight w:val="yellow"/>
                <w:lang w:val="uk-UA"/>
              </w:rPr>
              <w:t>Вартість запропонованого меню не повинна перевищувати діапазон цін:</w:t>
            </w:r>
            <w:r w:rsidRPr="00553B1F">
              <w:rPr>
                <w:rFonts w:ascii="Times New Roman" w:hAnsi="Times New Roman" w:cs="Times New Roman"/>
                <w:sz w:val="22"/>
                <w:szCs w:val="22"/>
                <w:highlight w:val="yellow"/>
                <w:lang w:val="uk-UA"/>
              </w:rPr>
              <w:br/>
              <w:t>- Одна каво-пауза 150,0 грн;</w:t>
            </w:r>
            <w:r w:rsidRPr="00553B1F">
              <w:rPr>
                <w:rFonts w:ascii="Times New Roman" w:hAnsi="Times New Roman" w:cs="Times New Roman"/>
                <w:sz w:val="22"/>
                <w:szCs w:val="22"/>
                <w:highlight w:val="yellow"/>
                <w:lang w:val="uk-UA"/>
              </w:rPr>
              <w:br/>
              <w:t>- Обід 300,0 грн;</w:t>
            </w:r>
            <w:r w:rsidRPr="00553B1F">
              <w:rPr>
                <w:rFonts w:ascii="Times New Roman" w:hAnsi="Times New Roman" w:cs="Times New Roman"/>
                <w:sz w:val="22"/>
                <w:szCs w:val="22"/>
                <w:highlight w:val="yellow"/>
                <w:lang w:val="uk-UA"/>
              </w:rPr>
              <w:br/>
              <w:t>- Вечеря 300,0 грн.</w:t>
            </w:r>
            <w:r w:rsidRPr="00553B1F">
              <w:rPr>
                <w:rFonts w:ascii="Times New Roman" w:hAnsi="Times New Roman" w:cs="Times New Roman"/>
                <w:sz w:val="22"/>
                <w:szCs w:val="22"/>
                <w:highlight w:val="yellow"/>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shd w:val="clear" w:color="auto" w:fill="auto"/>
          </w:tcPr>
          <w:p w14:paraId="24B6E96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eastAsia="Times New Roman" w:hAnsi="Times New Roman" w:cs="Times New Roman"/>
                <w:bCs/>
                <w:spacing w:val="-4"/>
                <w:sz w:val="22"/>
                <w:szCs w:val="22"/>
                <w:lang w:val="uk-UA"/>
              </w:rPr>
              <w:t>Гнучкість до внесення змін в меню заходів. Можливість формування меню із загального запропонованого списку. 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shd w:val="clear" w:color="auto" w:fill="auto"/>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Учасник повинен забезпечити в кількості та у строк згідно із заявкою замовника відповідні номери.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Wi-Fi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Оснащення конференц-зали: мультимедійний проектор, екран, колонк</w:t>
      </w:r>
      <w:r>
        <w:rPr>
          <w:sz w:val="22"/>
          <w:szCs w:val="22"/>
          <w:lang w:val="uk-UA"/>
        </w:rPr>
        <w:t>и</w:t>
      </w:r>
      <w:r w:rsidRPr="00373C3A">
        <w:rPr>
          <w:sz w:val="22"/>
          <w:szCs w:val="22"/>
          <w:lang w:val="uk-UA"/>
        </w:rPr>
        <w:t xml:space="preserve">, фліпчарт бажано з папером (4 рулони по 10 аркушів), 6 столів, 40 стільців (меблі з можливістю пересування). Обов’язкова </w:t>
      </w:r>
      <w:r w:rsidRPr="00373C3A">
        <w:rPr>
          <w:sz w:val="22"/>
          <w:szCs w:val="22"/>
          <w:lang w:val="uk-UA"/>
        </w:rPr>
        <w:lastRenderedPageBreak/>
        <w:t>наявність мережі Wi-Fi зі швидкісним інтернетом.  Кулер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356A8" w14:textId="77777777" w:rsidR="004A5C4A" w:rsidRDefault="004A5C4A" w:rsidP="00B948CF">
      <w:r>
        <w:separator/>
      </w:r>
    </w:p>
  </w:endnote>
  <w:endnote w:type="continuationSeparator" w:id="0">
    <w:p w14:paraId="7FB50D98" w14:textId="77777777" w:rsidR="004A5C4A" w:rsidRDefault="004A5C4A" w:rsidP="00B948CF">
      <w:r>
        <w:continuationSeparator/>
      </w:r>
    </w:p>
  </w:endnote>
  <w:endnote w:type="continuationNotice" w:id="1">
    <w:p w14:paraId="67023C9A" w14:textId="77777777" w:rsidR="004A5C4A" w:rsidRDefault="004A5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DEF8E" w14:textId="77777777" w:rsidR="004A5C4A" w:rsidRDefault="004A5C4A" w:rsidP="00B948CF">
      <w:r>
        <w:separator/>
      </w:r>
    </w:p>
  </w:footnote>
  <w:footnote w:type="continuationSeparator" w:id="0">
    <w:p w14:paraId="00D3A4E1" w14:textId="77777777" w:rsidR="004A5C4A" w:rsidRDefault="004A5C4A" w:rsidP="00B948CF">
      <w:r>
        <w:continuationSeparator/>
      </w:r>
    </w:p>
  </w:footnote>
  <w:footnote w:type="continuationNotice" w:id="1">
    <w:p w14:paraId="228F2196" w14:textId="77777777" w:rsidR="004A5C4A" w:rsidRDefault="004A5C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2218"/>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58C"/>
    <w:rsid w:val="00131745"/>
    <w:rsid w:val="00131B8B"/>
    <w:rsid w:val="0013438F"/>
    <w:rsid w:val="00136B13"/>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0D81"/>
    <w:rsid w:val="00364599"/>
    <w:rsid w:val="00364D70"/>
    <w:rsid w:val="00372412"/>
    <w:rsid w:val="00372955"/>
    <w:rsid w:val="0037706B"/>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A5C4A"/>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25F8"/>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0390"/>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4227"/>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E7F"/>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187"/>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5F1"/>
    <w:rsid w:val="009E0D0D"/>
    <w:rsid w:val="009E55E9"/>
    <w:rsid w:val="009F1FAA"/>
    <w:rsid w:val="00A07B0B"/>
    <w:rsid w:val="00A1068D"/>
    <w:rsid w:val="00A12EC0"/>
    <w:rsid w:val="00A17356"/>
    <w:rsid w:val="00A206D9"/>
    <w:rsid w:val="00A217DF"/>
    <w:rsid w:val="00A37570"/>
    <w:rsid w:val="00A42C7B"/>
    <w:rsid w:val="00A43868"/>
    <w:rsid w:val="00A45E60"/>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0864"/>
    <w:rsid w:val="00AC143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C5680"/>
    <w:rsid w:val="00CD2DA0"/>
    <w:rsid w:val="00CD4360"/>
    <w:rsid w:val="00CD4B3B"/>
    <w:rsid w:val="00CD7D46"/>
    <w:rsid w:val="00CE0685"/>
    <w:rsid w:val="00CF2EC8"/>
    <w:rsid w:val="00CF5ADE"/>
    <w:rsid w:val="00CF752C"/>
    <w:rsid w:val="00CF79D6"/>
    <w:rsid w:val="00D00279"/>
    <w:rsid w:val="00D03550"/>
    <w:rsid w:val="00D03BC9"/>
    <w:rsid w:val="00D12931"/>
    <w:rsid w:val="00D135C2"/>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2725"/>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7</Pages>
  <Words>12931</Words>
  <Characters>7372</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16</cp:revision>
  <cp:lastPrinted>2025-02-04T14:00:00Z</cp:lastPrinted>
  <dcterms:created xsi:type="dcterms:W3CDTF">2024-10-29T09:29:00Z</dcterms:created>
  <dcterms:modified xsi:type="dcterms:W3CDTF">2025-02-19T10:24:00Z</dcterms:modified>
</cp:coreProperties>
</file>